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00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00">
        <w:rPr>
          <w:rFonts w:ascii="Times New Roman" w:hAnsi="Times New Roman" w:cs="Times New Roman"/>
          <w:sz w:val="28"/>
          <w:szCs w:val="28"/>
        </w:rPr>
        <w:t>СУББОТИНСКИЙ СЕЛЬСКИЙ СОВЕТ ДЕПУТАТОВ</w:t>
      </w:r>
    </w:p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000" w:rsidRP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Pr="00B82000" w:rsidRDefault="00B82000" w:rsidP="00B8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EA">
        <w:rPr>
          <w:rFonts w:ascii="Times New Roman" w:hAnsi="Times New Roman" w:cs="Times New Roman"/>
          <w:sz w:val="28"/>
          <w:szCs w:val="28"/>
        </w:rPr>
        <w:t>«</w:t>
      </w:r>
      <w:r w:rsidR="00DB09EA" w:rsidRPr="00DB09EA">
        <w:rPr>
          <w:rFonts w:ascii="Times New Roman" w:hAnsi="Times New Roman" w:cs="Times New Roman"/>
          <w:sz w:val="28"/>
          <w:szCs w:val="28"/>
        </w:rPr>
        <w:t>18»</w:t>
      </w:r>
      <w:r w:rsidRPr="00B82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00">
        <w:rPr>
          <w:rFonts w:ascii="Times New Roman" w:hAnsi="Times New Roman" w:cs="Times New Roman"/>
          <w:sz w:val="28"/>
          <w:szCs w:val="28"/>
        </w:rPr>
        <w:t xml:space="preserve">мая 2012 года              </w:t>
      </w:r>
      <w:proofErr w:type="spellStart"/>
      <w:r w:rsidRPr="00B820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20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2000">
        <w:rPr>
          <w:rFonts w:ascii="Times New Roman" w:hAnsi="Times New Roman" w:cs="Times New Roman"/>
          <w:sz w:val="28"/>
          <w:szCs w:val="28"/>
        </w:rPr>
        <w:t>убботино</w:t>
      </w:r>
      <w:proofErr w:type="spellEnd"/>
      <w:r w:rsidRPr="00B82000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DB09EA">
        <w:rPr>
          <w:rFonts w:ascii="Times New Roman" w:hAnsi="Times New Roman" w:cs="Times New Roman"/>
          <w:sz w:val="28"/>
          <w:szCs w:val="28"/>
        </w:rPr>
        <w:t>107</w:t>
      </w:r>
    </w:p>
    <w:p w:rsidR="00B82000" w:rsidRPr="00B82000" w:rsidRDefault="006C31E8" w:rsidP="00B8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00" w:rsidRPr="00B82000" w:rsidRDefault="00B82000" w:rsidP="00B8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0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B82000" w:rsidRDefault="00B82000" w:rsidP="00B82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8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B820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82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2000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2000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B82000" w:rsidRDefault="00B82000" w:rsidP="00B82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условиях приватизации </w:t>
      </w:r>
    </w:p>
    <w:p w:rsidR="00B82000" w:rsidRDefault="00B82000" w:rsidP="00B82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имущества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B82000" w:rsidRDefault="00B82000" w:rsidP="00B82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Субботинский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и</w:t>
      </w:r>
    </w:p>
    <w:p w:rsidR="00B82000" w:rsidRDefault="00B82000" w:rsidP="00B82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51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551">
        <w:rPr>
          <w:rFonts w:ascii="Times New Roman" w:eastAsia="Times New Roman" w:hAnsi="Times New Roman" w:cs="Times New Roman"/>
          <w:sz w:val="28"/>
          <w:szCs w:val="28"/>
        </w:rPr>
        <w:t xml:space="preserve"> о порядке владения, пользования </w:t>
      </w:r>
    </w:p>
    <w:p w:rsidR="00B82000" w:rsidRDefault="00B82000" w:rsidP="00B82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551"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собственностью</w:t>
      </w:r>
      <w:r>
        <w:rPr>
          <w:rFonts w:ascii="Times New Roman" w:hAnsi="Times New Roman"/>
          <w:sz w:val="28"/>
          <w:szCs w:val="28"/>
        </w:rPr>
        <w:t>»»</w:t>
      </w:r>
    </w:p>
    <w:p w:rsidR="00B82000" w:rsidRDefault="00B82000" w:rsidP="00B820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875" w:rsidRDefault="00B82000" w:rsidP="00B8200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 проведенной управлен</w:t>
      </w:r>
      <w:r>
        <w:rPr>
          <w:rFonts w:ascii="Times New Roman" w:hAnsi="Times New Roman"/>
          <w:bCs/>
          <w:sz w:val="28"/>
          <w:szCs w:val="28"/>
        </w:rPr>
        <w:t>ием территориальной политики Губернатора Красноярского края</w:t>
      </w:r>
      <w:r w:rsidR="006C31E8">
        <w:rPr>
          <w:rFonts w:ascii="Times New Roman" w:hAnsi="Times New Roman"/>
          <w:bCs/>
          <w:sz w:val="28"/>
          <w:szCs w:val="28"/>
        </w:rPr>
        <w:t xml:space="preserve"> и в целях приведения в соответствие с Федеральным  законом от 06.10.2003 г. № 131-ФЗ «Об общих принципах организации местного самоуправления в Российской Федерации» </w:t>
      </w:r>
      <w:proofErr w:type="spellStart"/>
      <w:r w:rsidR="006C31E8">
        <w:rPr>
          <w:rFonts w:ascii="Times New Roman" w:hAnsi="Times New Roman"/>
          <w:bCs/>
          <w:sz w:val="28"/>
          <w:szCs w:val="28"/>
        </w:rPr>
        <w:t>Субботинский</w:t>
      </w:r>
      <w:proofErr w:type="spellEnd"/>
      <w:r w:rsidR="006C31E8">
        <w:rPr>
          <w:rFonts w:ascii="Times New Roman" w:hAnsi="Times New Roman"/>
          <w:bCs/>
          <w:sz w:val="28"/>
          <w:szCs w:val="28"/>
        </w:rPr>
        <w:t xml:space="preserve"> сельский Совет депутатов РЕШИЛ:</w:t>
      </w:r>
    </w:p>
    <w:p w:rsidR="00BB39DC" w:rsidRDefault="006C31E8" w:rsidP="00BB39D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9DC">
        <w:rPr>
          <w:rFonts w:ascii="Times New Roman" w:hAnsi="Times New Roman"/>
          <w:bCs/>
          <w:sz w:val="28"/>
          <w:szCs w:val="28"/>
        </w:rPr>
        <w:t xml:space="preserve">Внести изменение в подпункт 6 пункта 2 Статьи 6 Приложения 2 к решению </w:t>
      </w:r>
      <w:proofErr w:type="spellStart"/>
      <w:r w:rsidRPr="00BB39DC">
        <w:rPr>
          <w:rFonts w:ascii="Times New Roman" w:hAnsi="Times New Roman"/>
          <w:bCs/>
          <w:sz w:val="28"/>
          <w:szCs w:val="28"/>
        </w:rPr>
        <w:t>Субботинского</w:t>
      </w:r>
      <w:proofErr w:type="spellEnd"/>
      <w:r w:rsidRPr="00BB39DC">
        <w:rPr>
          <w:rFonts w:ascii="Times New Roman" w:hAnsi="Times New Roman"/>
          <w:bCs/>
          <w:sz w:val="28"/>
          <w:szCs w:val="28"/>
        </w:rPr>
        <w:t xml:space="preserve"> сельского Совета депутатов от 26.09.2011 г. № 74 «</w:t>
      </w:r>
      <w:r w:rsidRPr="00BB39D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и условиях приватизации</w:t>
      </w:r>
      <w:r w:rsidRPr="00BB39DC">
        <w:rPr>
          <w:rFonts w:ascii="Times New Roman" w:hAnsi="Times New Roman"/>
          <w:bCs/>
          <w:sz w:val="28"/>
          <w:szCs w:val="28"/>
        </w:rPr>
        <w:t xml:space="preserve"> </w:t>
      </w:r>
      <w:r w:rsidRPr="00BB39D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имущества в</w:t>
      </w:r>
      <w:r w:rsidRPr="00BB39DC">
        <w:rPr>
          <w:rFonts w:ascii="Times New Roman" w:hAnsi="Times New Roman"/>
          <w:bCs/>
          <w:sz w:val="28"/>
          <w:szCs w:val="28"/>
        </w:rPr>
        <w:t xml:space="preserve"> </w:t>
      </w:r>
      <w:r w:rsidRPr="00BB39DC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 w:rsidRPr="00BB39DC">
        <w:rPr>
          <w:rFonts w:ascii="Times New Roman" w:eastAsia="Times New Roman" w:hAnsi="Times New Roman" w:cs="Times New Roman"/>
          <w:bCs/>
          <w:sz w:val="28"/>
          <w:szCs w:val="28"/>
        </w:rPr>
        <w:t>Субботинский</w:t>
      </w:r>
      <w:proofErr w:type="spellEnd"/>
      <w:r w:rsidRPr="00BB39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и</w:t>
      </w:r>
      <w:r w:rsidRPr="00BB39DC">
        <w:rPr>
          <w:rFonts w:ascii="Times New Roman" w:hAnsi="Times New Roman"/>
          <w:bCs/>
          <w:sz w:val="28"/>
          <w:szCs w:val="28"/>
        </w:rPr>
        <w:t xml:space="preserve"> </w:t>
      </w:r>
      <w:r w:rsidRPr="00BB39DC">
        <w:rPr>
          <w:rFonts w:ascii="Times New Roman" w:eastAsia="Times New Roman" w:hAnsi="Times New Roman" w:cs="Times New Roman"/>
          <w:sz w:val="28"/>
          <w:szCs w:val="28"/>
        </w:rPr>
        <w:t>Положения о порядке владения, пользования и распоряжения муниципальной собственностью</w:t>
      </w:r>
      <w:r w:rsidRPr="00BB39DC">
        <w:rPr>
          <w:rFonts w:ascii="Times New Roman" w:hAnsi="Times New Roman"/>
          <w:sz w:val="28"/>
          <w:szCs w:val="28"/>
        </w:rPr>
        <w:t>»</w:t>
      </w:r>
      <w:r w:rsidR="00BB39DC" w:rsidRPr="00BB39DC">
        <w:rPr>
          <w:rFonts w:ascii="Times New Roman" w:hAnsi="Times New Roman"/>
          <w:sz w:val="28"/>
          <w:szCs w:val="28"/>
        </w:rPr>
        <w:t>, изложив его в следующей редакции: «</w:t>
      </w:r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 xml:space="preserve">6) определяет порядок </w:t>
      </w:r>
      <w:r w:rsidR="00BB39DC">
        <w:rPr>
          <w:rFonts w:ascii="Times New Roman" w:hAnsi="Times New Roman"/>
          <w:sz w:val="28"/>
          <w:szCs w:val="28"/>
        </w:rPr>
        <w:t xml:space="preserve">принятия решений о </w:t>
      </w:r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BB39DC">
        <w:rPr>
          <w:rFonts w:ascii="Times New Roman" w:hAnsi="Times New Roman"/>
          <w:sz w:val="28"/>
          <w:szCs w:val="28"/>
        </w:rPr>
        <w:t>и</w:t>
      </w:r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>, реорганизации и ликвидации</w:t>
      </w:r>
      <w:proofErr w:type="gramEnd"/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предприятий, а также </w:t>
      </w:r>
      <w:r w:rsidR="00BB39DC">
        <w:rPr>
          <w:rFonts w:ascii="Times New Roman" w:hAnsi="Times New Roman"/>
          <w:sz w:val="28"/>
          <w:szCs w:val="28"/>
        </w:rPr>
        <w:t xml:space="preserve">об установлении </w:t>
      </w:r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>тарифов на услуги</w:t>
      </w:r>
      <w:r w:rsidR="00BB39DC">
        <w:rPr>
          <w:rFonts w:ascii="Times New Roman" w:hAnsi="Times New Roman"/>
          <w:sz w:val="28"/>
          <w:szCs w:val="28"/>
        </w:rPr>
        <w:t xml:space="preserve"> муниципальных предприятий и учреждений</w:t>
      </w:r>
      <w:proofErr w:type="gramStart"/>
      <w:r w:rsidR="00BB39DC" w:rsidRPr="00BB39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BB39DC" w:rsidRPr="00BB39DC">
        <w:rPr>
          <w:rFonts w:ascii="Times New Roman" w:hAnsi="Times New Roman"/>
          <w:sz w:val="28"/>
          <w:szCs w:val="28"/>
        </w:rPr>
        <w:t>»</w:t>
      </w:r>
      <w:proofErr w:type="gramEnd"/>
      <w:r w:rsidR="00BB39DC">
        <w:rPr>
          <w:rFonts w:ascii="Times New Roman" w:hAnsi="Times New Roman"/>
          <w:sz w:val="28"/>
          <w:szCs w:val="28"/>
        </w:rPr>
        <w:t>.</w:t>
      </w:r>
    </w:p>
    <w:p w:rsidR="00BB39DC" w:rsidRPr="00BB39DC" w:rsidRDefault="00BB39DC" w:rsidP="00BB39DC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39D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BB39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39DC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 в газете «</w:t>
      </w:r>
      <w:proofErr w:type="spellStart"/>
      <w:r w:rsidRPr="00BB39DC">
        <w:rPr>
          <w:rFonts w:ascii="Times New Roman" w:eastAsia="Times New Roman" w:hAnsi="Times New Roman" w:cs="Times New Roman"/>
          <w:sz w:val="28"/>
          <w:szCs w:val="28"/>
        </w:rPr>
        <w:t>Субботинские</w:t>
      </w:r>
      <w:proofErr w:type="spellEnd"/>
      <w:r w:rsidRPr="00BB39DC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BB39DC" w:rsidRPr="00AA5113" w:rsidRDefault="00BB39DC" w:rsidP="00BB39DC">
      <w:pPr>
        <w:pStyle w:val="1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экономической политике, финансам и бюджету, собственности, земельным отношениям и малому бизнесу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</w:p>
    <w:p w:rsidR="00BB39DC" w:rsidRDefault="00BB39DC" w:rsidP="00BB39DC">
      <w:pPr>
        <w:pStyle w:val="0"/>
        <w:ind w:left="900"/>
        <w:rPr>
          <w:rFonts w:ascii="Times New Roman" w:hAnsi="Times New Roman"/>
          <w:sz w:val="28"/>
          <w:szCs w:val="28"/>
        </w:rPr>
      </w:pPr>
    </w:p>
    <w:p w:rsidR="00BB39DC" w:rsidRDefault="00BB39DC" w:rsidP="00BB39DC">
      <w:pPr>
        <w:pStyle w:val="0"/>
        <w:rPr>
          <w:rFonts w:ascii="Times New Roman" w:hAnsi="Times New Roman"/>
          <w:sz w:val="28"/>
          <w:szCs w:val="28"/>
        </w:rPr>
      </w:pPr>
    </w:p>
    <w:p w:rsidR="00BB39DC" w:rsidRPr="005E0F10" w:rsidRDefault="00BB39DC" w:rsidP="00BB39DC">
      <w:pPr>
        <w:pStyle w:val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6C31E8" w:rsidRPr="006C31E8" w:rsidRDefault="006C31E8" w:rsidP="00BB39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39DC" w:rsidRDefault="00BB39DC" w:rsidP="00BB39D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B39DC" w:rsidRDefault="00BB39DC" w:rsidP="00BB39D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депутатов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Корзун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О.А.</w:t>
      </w:r>
    </w:p>
    <w:p w:rsidR="00BB39DC" w:rsidRPr="00BB39DC" w:rsidRDefault="00BB39DC" w:rsidP="00BB39DC">
      <w:pPr>
        <w:tabs>
          <w:tab w:val="left" w:pos="8625"/>
        </w:tabs>
      </w:pPr>
      <w:r>
        <w:tab/>
      </w:r>
    </w:p>
    <w:sectPr w:rsidR="00BB39DC" w:rsidRPr="00BB39DC" w:rsidSect="005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4C4"/>
    <w:multiLevelType w:val="hybridMultilevel"/>
    <w:tmpl w:val="48F8C1F2"/>
    <w:lvl w:ilvl="0" w:tplc="2160D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A56EEB"/>
    <w:multiLevelType w:val="hybridMultilevel"/>
    <w:tmpl w:val="27761CEC"/>
    <w:lvl w:ilvl="0" w:tplc="952AE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D5902"/>
    <w:multiLevelType w:val="hybridMultilevel"/>
    <w:tmpl w:val="DD76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000"/>
    <w:rsid w:val="00234417"/>
    <w:rsid w:val="005D1875"/>
    <w:rsid w:val="006C31E8"/>
    <w:rsid w:val="007C6D2A"/>
    <w:rsid w:val="00B82000"/>
    <w:rsid w:val="00BB39DC"/>
    <w:rsid w:val="00DB09EA"/>
    <w:rsid w:val="00F4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E8"/>
    <w:pPr>
      <w:ind w:left="720"/>
      <w:contextualSpacing/>
    </w:pPr>
  </w:style>
  <w:style w:type="paragraph" w:customStyle="1" w:styleId="1">
    <w:name w:val="Стиль1"/>
    <w:basedOn w:val="a"/>
    <w:rsid w:val="00BB39D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">
    <w:name w:val="Стиль0"/>
    <w:rsid w:val="00BB39D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91D-9B92-40D9-995C-47EC253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2012-05-23T03:42:00Z</cp:lastPrinted>
  <dcterms:created xsi:type="dcterms:W3CDTF">2012-06-13T14:42:00Z</dcterms:created>
  <dcterms:modified xsi:type="dcterms:W3CDTF">2012-06-13T14:42:00Z</dcterms:modified>
</cp:coreProperties>
</file>